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30C" w:rsidRPr="00000CC9" w:rsidRDefault="0082230C" w:rsidP="0082230C">
      <w:pPr>
        <w:jc w:val="center"/>
        <w:rPr>
          <w:b/>
        </w:rPr>
      </w:pPr>
      <w:r w:rsidRPr="00000CC9">
        <w:rPr>
          <w:b/>
        </w:rPr>
        <w:t>REGULAMIN KONKURSU EKOLOGICZNEGO</w:t>
      </w:r>
    </w:p>
    <w:p w:rsidR="0082230C" w:rsidRPr="00DA39EE" w:rsidRDefault="0082230C" w:rsidP="0082230C">
      <w:pPr>
        <w:jc w:val="center"/>
      </w:pPr>
      <w:r w:rsidRPr="00000CC9">
        <w:rPr>
          <w:b/>
        </w:rPr>
        <w:t>DBAMY O NASZE ŚRODOWISKO</w:t>
      </w:r>
    </w:p>
    <w:p w:rsidR="0082230C" w:rsidRPr="00DA39EE" w:rsidRDefault="0082230C" w:rsidP="0082230C">
      <w:pPr>
        <w:jc w:val="both"/>
      </w:pPr>
    </w:p>
    <w:p w:rsidR="0082230C" w:rsidRPr="00F41CBD" w:rsidRDefault="0082230C" w:rsidP="0082230C">
      <w:pPr>
        <w:jc w:val="both"/>
        <w:rPr>
          <w:b/>
        </w:rPr>
      </w:pPr>
      <w:r w:rsidRPr="00F41CBD">
        <w:rPr>
          <w:b/>
        </w:rPr>
        <w:t>ORGANIZATOR KONKURSU</w:t>
      </w:r>
    </w:p>
    <w:p w:rsidR="0082230C" w:rsidRPr="00EF071C" w:rsidRDefault="002425E9" w:rsidP="0082230C">
      <w:pPr>
        <w:jc w:val="both"/>
      </w:pPr>
      <w:r>
        <w:t>Gmina Gozdowo</w:t>
      </w:r>
      <w:r w:rsidR="0082230C" w:rsidRPr="00EF071C">
        <w:t>, ul. K. Gozdawy 19, 09-213 Gozdowo</w:t>
      </w:r>
    </w:p>
    <w:p w:rsidR="0082230C" w:rsidRDefault="0082230C" w:rsidP="0082230C">
      <w:pPr>
        <w:jc w:val="both"/>
        <w:rPr>
          <w:b/>
        </w:rPr>
      </w:pPr>
    </w:p>
    <w:p w:rsidR="0082230C" w:rsidRPr="00F41CBD" w:rsidRDefault="0082230C" w:rsidP="0082230C">
      <w:pPr>
        <w:jc w:val="both"/>
        <w:rPr>
          <w:b/>
        </w:rPr>
      </w:pPr>
      <w:r w:rsidRPr="00F41CBD">
        <w:rPr>
          <w:b/>
        </w:rPr>
        <w:t>CELE KONKURSU</w:t>
      </w:r>
    </w:p>
    <w:p w:rsidR="0082230C" w:rsidRPr="00EF071C" w:rsidRDefault="0082230C" w:rsidP="0082230C">
      <w:pPr>
        <w:jc w:val="both"/>
      </w:pPr>
      <w:r w:rsidRPr="00EF071C">
        <w:t>1. Kształtowanie postaw ekologicznych.</w:t>
      </w:r>
    </w:p>
    <w:p w:rsidR="0082230C" w:rsidRDefault="0082230C" w:rsidP="0082230C">
      <w:pPr>
        <w:jc w:val="both"/>
      </w:pPr>
      <w:r w:rsidRPr="00EF071C">
        <w:t xml:space="preserve">2. Podnoszenie świadomości ekologicznej, kształtowanie wiedzy o odnawialnych źródłach energii </w:t>
      </w:r>
      <w:r>
        <w:t>i zmianach klimatycznych.</w:t>
      </w:r>
    </w:p>
    <w:p w:rsidR="0082230C" w:rsidRPr="00EF071C" w:rsidRDefault="0082230C" w:rsidP="0082230C">
      <w:pPr>
        <w:jc w:val="both"/>
      </w:pPr>
      <w:r>
        <w:t>3.</w:t>
      </w:r>
      <w:r w:rsidRPr="00EF071C">
        <w:t xml:space="preserve"> </w:t>
      </w:r>
      <w:r>
        <w:t>P</w:t>
      </w:r>
      <w:r w:rsidRPr="00EF071C">
        <w:t xml:space="preserve">romowanie wśród dzieci </w:t>
      </w:r>
      <w:r>
        <w:t xml:space="preserve">i młodzieży oraz mieszkańców </w:t>
      </w:r>
      <w:r w:rsidRPr="00EF071C">
        <w:t>idei powtórnego wykorzystywania odpadów.</w:t>
      </w:r>
    </w:p>
    <w:p w:rsidR="0082230C" w:rsidRPr="00EF071C" w:rsidRDefault="0082230C" w:rsidP="0082230C">
      <w:pPr>
        <w:jc w:val="both"/>
      </w:pPr>
      <w:r>
        <w:t>4</w:t>
      </w:r>
      <w:r w:rsidRPr="00EF071C">
        <w:t>. Promocja nowych rozwiązań w gospodarce odpadami.</w:t>
      </w:r>
    </w:p>
    <w:p w:rsidR="0082230C" w:rsidRPr="00EF071C" w:rsidRDefault="0082230C" w:rsidP="0082230C">
      <w:pPr>
        <w:jc w:val="both"/>
      </w:pPr>
      <w:r>
        <w:t>5</w:t>
      </w:r>
      <w:r w:rsidRPr="00EF071C">
        <w:t>. Zrozumienie konieczności ochrony środowiska w miejscu zamieszkania.</w:t>
      </w:r>
    </w:p>
    <w:p w:rsidR="0082230C" w:rsidRPr="00EF071C" w:rsidRDefault="0082230C" w:rsidP="0082230C">
      <w:pPr>
        <w:jc w:val="both"/>
      </w:pPr>
      <w:r>
        <w:t>6</w:t>
      </w:r>
      <w:r w:rsidRPr="00EF071C">
        <w:t xml:space="preserve">. Dostrzeganie zależności pomiędzy człowiekiem, a otaczającym go środowiskiem, </w:t>
      </w:r>
    </w:p>
    <w:p w:rsidR="0082230C" w:rsidRPr="00EF071C" w:rsidRDefault="0082230C" w:rsidP="0082230C">
      <w:pPr>
        <w:jc w:val="both"/>
      </w:pPr>
      <w:r>
        <w:t>7</w:t>
      </w:r>
      <w:r w:rsidRPr="00EF071C">
        <w:t xml:space="preserve">. </w:t>
      </w:r>
      <w:r>
        <w:t xml:space="preserve">Wskazanie funkcji </w:t>
      </w:r>
      <w:r w:rsidRPr="00EF071C">
        <w:t>bior</w:t>
      </w:r>
      <w:r w:rsidRPr="00EF071C">
        <w:rPr>
          <w:rStyle w:val="Pogrubienie"/>
          <w:b w:val="0"/>
          <w:shd w:val="clear" w:color="auto" w:fill="FFFFFF"/>
        </w:rPr>
        <w:t>óżnorodności</w:t>
      </w:r>
      <w:r w:rsidRPr="00EF071C">
        <w:t xml:space="preserve"> </w:t>
      </w:r>
      <w:r>
        <w:t>w ekosystemach i jej ochrony na terenach rolniczych.</w:t>
      </w:r>
    </w:p>
    <w:p w:rsidR="0082230C" w:rsidRPr="00EF071C" w:rsidRDefault="0082230C" w:rsidP="0082230C">
      <w:pPr>
        <w:jc w:val="both"/>
      </w:pPr>
      <w:r>
        <w:t>8</w:t>
      </w:r>
      <w:r w:rsidRPr="00EF071C">
        <w:t>. Odkrywanie własnych zdolności i możliwości.</w:t>
      </w:r>
    </w:p>
    <w:p w:rsidR="0082230C" w:rsidRDefault="0082230C" w:rsidP="0082230C">
      <w:pPr>
        <w:jc w:val="both"/>
        <w:rPr>
          <w:b/>
          <w:u w:val="single"/>
        </w:rPr>
      </w:pPr>
    </w:p>
    <w:p w:rsidR="0082230C" w:rsidRPr="00F41CBD" w:rsidRDefault="0082230C" w:rsidP="0082230C">
      <w:pPr>
        <w:jc w:val="both"/>
        <w:rPr>
          <w:b/>
        </w:rPr>
      </w:pPr>
      <w:r w:rsidRPr="00F41CBD">
        <w:rPr>
          <w:b/>
        </w:rPr>
        <w:t>TEMATYKA KONKURSU</w:t>
      </w:r>
    </w:p>
    <w:p w:rsidR="0082230C" w:rsidRPr="00DA39EE" w:rsidRDefault="0082230C" w:rsidP="0082230C">
      <w:pPr>
        <w:jc w:val="both"/>
      </w:pPr>
      <w:r w:rsidRPr="00DA39EE">
        <w:t>1.  Główne hasło konkursu brzmi: „</w:t>
      </w:r>
      <w:r>
        <w:t xml:space="preserve">DBAMY O </w:t>
      </w:r>
      <w:r w:rsidRPr="00DA39EE">
        <w:t>NASZE ŚRODOWISKO”</w:t>
      </w:r>
    </w:p>
    <w:p w:rsidR="0082230C" w:rsidRPr="00DA39EE" w:rsidRDefault="0082230C" w:rsidP="0082230C">
      <w:pPr>
        <w:jc w:val="both"/>
      </w:pPr>
      <w:r w:rsidRPr="00DA39EE">
        <w:t>2. Prace powinny zawierać treści ekologiczne ukazujące prawidłowe postawy wobec środowiska przyrodniczego, np.: segregację odpadów, recykling, odnawialne źródła energii, ekologiczne postawy mieszkańców</w:t>
      </w:r>
      <w:r w:rsidRPr="00BB6A91">
        <w:t xml:space="preserve"> </w:t>
      </w:r>
      <w:r>
        <w:t>i przeciwdziałanie zmianom klimatycznym</w:t>
      </w:r>
      <w:r w:rsidRPr="00DA39EE">
        <w:t xml:space="preserve">, piękno przyrody </w:t>
      </w:r>
      <w:r>
        <w:t>i ochrona różnorodności biologicznej</w:t>
      </w:r>
      <w:r w:rsidRPr="00DA39EE">
        <w:t>,</w:t>
      </w:r>
      <w:r w:rsidRPr="00DA39EE">
        <w:rPr>
          <w:color w:val="FF0000"/>
        </w:rPr>
        <w:t xml:space="preserve"> </w:t>
      </w:r>
      <w:r w:rsidRPr="00DA39EE">
        <w:t xml:space="preserve">efekty zmian w </w:t>
      </w:r>
      <w:r>
        <w:t xml:space="preserve">systemie gospodarki komunalnej, </w:t>
      </w:r>
      <w:r w:rsidRPr="00DA39EE">
        <w:t>utrzymani</w:t>
      </w:r>
      <w:r>
        <w:t>e</w:t>
      </w:r>
      <w:r w:rsidRPr="00DA39EE">
        <w:t xml:space="preserve"> czystości i porządku na terenie Gminy </w:t>
      </w:r>
      <w:r>
        <w:t>Gozdowo</w:t>
      </w:r>
      <w:r w:rsidRPr="00DA39EE">
        <w:t>.</w:t>
      </w:r>
    </w:p>
    <w:p w:rsidR="0082230C" w:rsidRDefault="0082230C" w:rsidP="0082230C">
      <w:pPr>
        <w:jc w:val="both"/>
        <w:rPr>
          <w:b/>
          <w:u w:val="single"/>
        </w:rPr>
      </w:pPr>
    </w:p>
    <w:p w:rsidR="0082230C" w:rsidRPr="00F41CBD" w:rsidRDefault="0082230C" w:rsidP="0082230C">
      <w:pPr>
        <w:jc w:val="both"/>
        <w:rPr>
          <w:b/>
        </w:rPr>
      </w:pPr>
      <w:r w:rsidRPr="00F41CBD">
        <w:rPr>
          <w:b/>
        </w:rPr>
        <w:t>ZASADY KONKURSU I KATEGORIE KONKURSOWE:</w:t>
      </w:r>
    </w:p>
    <w:p w:rsidR="0082230C" w:rsidRPr="00BB6A91" w:rsidRDefault="0082230C" w:rsidP="0082230C">
      <w:pPr>
        <w:jc w:val="both"/>
      </w:pPr>
      <w:r w:rsidRPr="00BB6A91">
        <w:t>1. Konkurs adresowany jest do dzieci, młodzieży oraz wszystkich mieszkańców z terenu Gminy Gozdowo i zostanie przeprowadzony 5 kategoriach wiekowych:</w:t>
      </w:r>
    </w:p>
    <w:p w:rsidR="0082230C" w:rsidRPr="00BB6A91" w:rsidRDefault="0082230C" w:rsidP="0082230C">
      <w:pPr>
        <w:jc w:val="both"/>
      </w:pPr>
      <w:r w:rsidRPr="00BB6A91">
        <w:t xml:space="preserve">Kategoria I – dzieci </w:t>
      </w:r>
      <w:r w:rsidRPr="00BB6A91">
        <w:rPr>
          <w:bCs/>
          <w:spacing w:val="-3"/>
        </w:rPr>
        <w:t>do 6 lat</w:t>
      </w:r>
    </w:p>
    <w:p w:rsidR="0082230C" w:rsidRPr="00BB6A91" w:rsidRDefault="0082230C" w:rsidP="0082230C">
      <w:pPr>
        <w:jc w:val="both"/>
      </w:pPr>
      <w:r w:rsidRPr="00BB6A91">
        <w:t xml:space="preserve">Kategoria II – dzieci </w:t>
      </w:r>
      <w:r w:rsidRPr="00BB6A91">
        <w:rPr>
          <w:bCs/>
          <w:spacing w:val="-3"/>
        </w:rPr>
        <w:t>od 7 do 10 lat</w:t>
      </w:r>
    </w:p>
    <w:p w:rsidR="0082230C" w:rsidRPr="00BB6A91" w:rsidRDefault="0082230C" w:rsidP="0082230C">
      <w:pPr>
        <w:jc w:val="both"/>
      </w:pPr>
      <w:r w:rsidRPr="00BB6A91">
        <w:t xml:space="preserve">Kategoria III – dzieci </w:t>
      </w:r>
      <w:r w:rsidRPr="00BB6A91">
        <w:rPr>
          <w:bCs/>
          <w:spacing w:val="-3"/>
        </w:rPr>
        <w:t>od 11 do 13 lat</w:t>
      </w:r>
    </w:p>
    <w:p w:rsidR="0082230C" w:rsidRPr="00BB6A91" w:rsidRDefault="0082230C" w:rsidP="0082230C">
      <w:pPr>
        <w:jc w:val="both"/>
        <w:rPr>
          <w:bCs/>
          <w:spacing w:val="-3"/>
        </w:rPr>
      </w:pPr>
      <w:r w:rsidRPr="00BB6A91">
        <w:t xml:space="preserve">Kategoria IV – młodzież </w:t>
      </w:r>
      <w:r w:rsidRPr="00BB6A91">
        <w:rPr>
          <w:bCs/>
          <w:spacing w:val="-3"/>
        </w:rPr>
        <w:t>od 14 do 16 lat</w:t>
      </w:r>
    </w:p>
    <w:p w:rsidR="0082230C" w:rsidRPr="00BB6A91" w:rsidRDefault="0082230C" w:rsidP="0082230C">
      <w:pPr>
        <w:jc w:val="both"/>
        <w:rPr>
          <w:bCs/>
          <w:spacing w:val="-3"/>
        </w:rPr>
      </w:pPr>
      <w:r>
        <w:t xml:space="preserve">Kategoria </w:t>
      </w:r>
      <w:r w:rsidRPr="00BB6A91">
        <w:t xml:space="preserve">V – młodzież </w:t>
      </w:r>
      <w:r>
        <w:t xml:space="preserve">i dorośli </w:t>
      </w:r>
      <w:r w:rsidRPr="00BB6A91">
        <w:rPr>
          <w:bCs/>
          <w:spacing w:val="-3"/>
        </w:rPr>
        <w:t>od 1</w:t>
      </w:r>
      <w:r>
        <w:rPr>
          <w:bCs/>
          <w:spacing w:val="-3"/>
        </w:rPr>
        <w:t>7</w:t>
      </w:r>
      <w:r w:rsidRPr="00BB6A91">
        <w:rPr>
          <w:bCs/>
          <w:spacing w:val="-3"/>
        </w:rPr>
        <w:t xml:space="preserve"> lat</w:t>
      </w:r>
    </w:p>
    <w:p w:rsidR="0082230C" w:rsidRDefault="0082230C" w:rsidP="0082230C">
      <w:pPr>
        <w:jc w:val="both"/>
      </w:pPr>
    </w:p>
    <w:p w:rsidR="0082230C" w:rsidRPr="00DA39EE" w:rsidRDefault="0082230C" w:rsidP="0082230C">
      <w:pPr>
        <w:jc w:val="both"/>
      </w:pPr>
      <w:r w:rsidRPr="00DA39EE">
        <w:t xml:space="preserve">2. </w:t>
      </w:r>
      <w:r>
        <w:t>Przedmiotem konkursu</w:t>
      </w:r>
      <w:r w:rsidRPr="00DA39EE">
        <w:t xml:space="preserve"> </w:t>
      </w:r>
      <w:r>
        <w:t>jest wykonanie pracy plastyczno-technicznej w poszczególnych kategoriach</w:t>
      </w:r>
      <w:r w:rsidRPr="00DA39EE">
        <w:t>.</w:t>
      </w:r>
    </w:p>
    <w:p w:rsidR="0082230C" w:rsidRDefault="0082230C" w:rsidP="0082230C">
      <w:pPr>
        <w:jc w:val="both"/>
        <w:rPr>
          <w:bCs/>
          <w:spacing w:val="-3"/>
        </w:rPr>
      </w:pPr>
      <w:r w:rsidRPr="00BB6A91">
        <w:t xml:space="preserve">Kategoria I – dzieci </w:t>
      </w:r>
      <w:r w:rsidRPr="00BB6A91">
        <w:rPr>
          <w:bCs/>
          <w:spacing w:val="-3"/>
        </w:rPr>
        <w:t>do 6 lat</w:t>
      </w:r>
    </w:p>
    <w:p w:rsidR="0082230C" w:rsidRPr="001B614B" w:rsidRDefault="0082230C" w:rsidP="0082230C">
      <w:pPr>
        <w:jc w:val="both"/>
      </w:pPr>
      <w:r w:rsidRPr="00C3645A">
        <w:rPr>
          <w:b/>
        </w:rPr>
        <w:t>Praca plastyczno-techniczna</w:t>
      </w:r>
      <w:r w:rsidRPr="00DA39EE">
        <w:t xml:space="preserve"> </w:t>
      </w:r>
      <w:r>
        <w:t xml:space="preserve">w formacie A4 </w:t>
      </w:r>
      <w:r w:rsidRPr="00DA39EE">
        <w:t xml:space="preserve">wykonana dowolną techniką, z </w:t>
      </w:r>
      <w:r w:rsidRPr="001B614B">
        <w:t>wykorzystaniem materiałów naturalnych, surowców wtórnych.</w:t>
      </w:r>
    </w:p>
    <w:p w:rsidR="0082230C" w:rsidRPr="001B614B" w:rsidRDefault="0082230C" w:rsidP="0082230C">
      <w:pPr>
        <w:jc w:val="both"/>
        <w:rPr>
          <w:bCs/>
          <w:spacing w:val="-3"/>
        </w:rPr>
      </w:pPr>
      <w:r w:rsidRPr="001B614B">
        <w:t xml:space="preserve">Kategoria II – dzieci </w:t>
      </w:r>
      <w:r w:rsidRPr="001B614B">
        <w:rPr>
          <w:bCs/>
          <w:spacing w:val="-3"/>
        </w:rPr>
        <w:t>od 7 do 10 lat</w:t>
      </w:r>
    </w:p>
    <w:p w:rsidR="0082230C" w:rsidRPr="001B614B" w:rsidRDefault="0082230C" w:rsidP="0082230C">
      <w:pPr>
        <w:jc w:val="both"/>
      </w:pPr>
      <w:r w:rsidRPr="001B614B">
        <w:t xml:space="preserve">Praca przestrzenna </w:t>
      </w:r>
      <w:r w:rsidRPr="001B614B">
        <w:rPr>
          <w:b/>
        </w:rPr>
        <w:t>EKO-ZABAWKA</w:t>
      </w:r>
      <w:r w:rsidRPr="001B614B">
        <w:t xml:space="preserve"> wykonana dowolną techniką, z wykorzystaniem materiałów naturalnych, surowców wtórnych.</w:t>
      </w:r>
    </w:p>
    <w:p w:rsidR="0082230C" w:rsidRPr="001B614B" w:rsidRDefault="0082230C" w:rsidP="0082230C">
      <w:pPr>
        <w:jc w:val="both"/>
        <w:rPr>
          <w:bCs/>
          <w:spacing w:val="-3"/>
        </w:rPr>
      </w:pPr>
      <w:r w:rsidRPr="001B614B">
        <w:t xml:space="preserve">Kategoria III – dzieci </w:t>
      </w:r>
      <w:r w:rsidRPr="001B614B">
        <w:rPr>
          <w:bCs/>
          <w:spacing w:val="-3"/>
        </w:rPr>
        <w:t>od 11 do 13 lat</w:t>
      </w:r>
    </w:p>
    <w:p w:rsidR="0082230C" w:rsidRPr="001B614B" w:rsidRDefault="0082230C" w:rsidP="0082230C">
      <w:pPr>
        <w:jc w:val="both"/>
      </w:pPr>
      <w:r w:rsidRPr="001B614B">
        <w:rPr>
          <w:b/>
        </w:rPr>
        <w:t xml:space="preserve">EKO-KOMIKS </w:t>
      </w:r>
      <w:r w:rsidRPr="001B614B">
        <w:t>o tematyce ekologicznej wykonany w formacie A3 dowolną techniką</w:t>
      </w:r>
      <w:r>
        <w:t>.</w:t>
      </w:r>
      <w:r w:rsidRPr="001B614B">
        <w:t xml:space="preserve"> </w:t>
      </w:r>
    </w:p>
    <w:p w:rsidR="0082230C" w:rsidRPr="001B614B" w:rsidRDefault="0082230C" w:rsidP="0082230C">
      <w:pPr>
        <w:jc w:val="both"/>
        <w:rPr>
          <w:bCs/>
          <w:spacing w:val="-3"/>
        </w:rPr>
      </w:pPr>
      <w:r w:rsidRPr="001B614B">
        <w:t xml:space="preserve">Kategoria IV – młodzież </w:t>
      </w:r>
      <w:r w:rsidRPr="001B614B">
        <w:rPr>
          <w:bCs/>
          <w:spacing w:val="-3"/>
        </w:rPr>
        <w:t>od 14 do 16 lat</w:t>
      </w:r>
    </w:p>
    <w:p w:rsidR="0082230C" w:rsidRDefault="0082230C" w:rsidP="0082230C">
      <w:pPr>
        <w:jc w:val="both"/>
      </w:pPr>
      <w:r w:rsidRPr="00CA0461">
        <w:rPr>
          <w:b/>
          <w:bCs/>
          <w:spacing w:val="-3"/>
        </w:rPr>
        <w:t>Plakat</w:t>
      </w:r>
      <w:r w:rsidRPr="001B614B">
        <w:rPr>
          <w:bCs/>
          <w:spacing w:val="-3"/>
        </w:rPr>
        <w:t xml:space="preserve"> </w:t>
      </w:r>
      <w:r w:rsidRPr="001B614B">
        <w:t xml:space="preserve">o tematyce ekologicznej wykonany w formacie A3 dowolną techniką </w:t>
      </w:r>
    </w:p>
    <w:p w:rsidR="0082230C" w:rsidRPr="001B614B" w:rsidRDefault="0082230C" w:rsidP="0082230C">
      <w:pPr>
        <w:jc w:val="both"/>
        <w:rPr>
          <w:bCs/>
          <w:spacing w:val="-3"/>
        </w:rPr>
      </w:pPr>
      <w:r w:rsidRPr="001B614B">
        <w:t xml:space="preserve">Kategoria V – młodzież i dorośli </w:t>
      </w:r>
      <w:r w:rsidRPr="001B614B">
        <w:rPr>
          <w:bCs/>
          <w:spacing w:val="-3"/>
        </w:rPr>
        <w:t>od 17 lat</w:t>
      </w:r>
    </w:p>
    <w:p w:rsidR="0082230C" w:rsidRPr="001B614B" w:rsidRDefault="0082230C" w:rsidP="0082230C">
      <w:pPr>
        <w:pStyle w:val="Default"/>
        <w:spacing w:after="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1B614B">
        <w:rPr>
          <w:rFonts w:ascii="Times New Roman" w:hAnsi="Times New Roman" w:cs="Times New Roman"/>
        </w:rPr>
        <w:t>rac</w:t>
      </w:r>
      <w:r>
        <w:rPr>
          <w:rFonts w:ascii="Times New Roman" w:hAnsi="Times New Roman" w:cs="Times New Roman"/>
        </w:rPr>
        <w:t>a</w:t>
      </w:r>
      <w:r w:rsidRPr="001B614B">
        <w:rPr>
          <w:rFonts w:ascii="Times New Roman" w:hAnsi="Times New Roman" w:cs="Times New Roman"/>
        </w:rPr>
        <w:t xml:space="preserve"> plastyczn</w:t>
      </w:r>
      <w:r>
        <w:rPr>
          <w:rFonts w:ascii="Times New Roman" w:hAnsi="Times New Roman" w:cs="Times New Roman"/>
        </w:rPr>
        <w:t>a:</w:t>
      </w:r>
      <w:r w:rsidRPr="001B614B">
        <w:rPr>
          <w:rFonts w:ascii="Times New Roman" w:hAnsi="Times New Roman" w:cs="Times New Roman"/>
        </w:rPr>
        <w:t xml:space="preserve"> </w:t>
      </w:r>
      <w:r w:rsidRPr="001B614B">
        <w:rPr>
          <w:rFonts w:ascii="Times New Roman" w:hAnsi="Times New Roman" w:cs="Times New Roman"/>
          <w:b/>
          <w:bCs/>
        </w:rPr>
        <w:t>rysunek, malarstwo</w:t>
      </w:r>
      <w:r w:rsidRPr="001B61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 formacie A4 </w:t>
      </w:r>
      <w:r w:rsidRPr="001B614B">
        <w:rPr>
          <w:rFonts w:ascii="Times New Roman" w:hAnsi="Times New Roman" w:cs="Times New Roman"/>
        </w:rPr>
        <w:t>o tematyce ekologicznej</w:t>
      </w:r>
      <w:r>
        <w:rPr>
          <w:rFonts w:ascii="Times New Roman" w:hAnsi="Times New Roman" w:cs="Times New Roman"/>
        </w:rPr>
        <w:t>.</w:t>
      </w:r>
    </w:p>
    <w:p w:rsidR="0082230C" w:rsidRDefault="0082230C" w:rsidP="0082230C">
      <w:pPr>
        <w:jc w:val="both"/>
        <w:rPr>
          <w:u w:val="single"/>
        </w:rPr>
      </w:pPr>
    </w:p>
    <w:p w:rsidR="0082230C" w:rsidRPr="00DA39EE" w:rsidRDefault="0082230C" w:rsidP="0082230C">
      <w:pPr>
        <w:jc w:val="both"/>
      </w:pPr>
      <w:r>
        <w:t>3</w:t>
      </w:r>
      <w:r w:rsidRPr="00DA39EE">
        <w:t xml:space="preserve">. Konkurs </w:t>
      </w:r>
      <w:r>
        <w:t>rozstrzygnięty</w:t>
      </w:r>
      <w:r w:rsidRPr="00DA39EE">
        <w:t xml:space="preserve"> zostanie w </w:t>
      </w:r>
      <w:r>
        <w:t xml:space="preserve">ww. </w:t>
      </w:r>
      <w:r w:rsidRPr="00DA39EE">
        <w:t>kategoriach, z</w:t>
      </w:r>
      <w:r w:rsidRPr="00DA39EE">
        <w:rPr>
          <w:color w:val="FF0000"/>
        </w:rPr>
        <w:t xml:space="preserve"> </w:t>
      </w:r>
      <w:r w:rsidRPr="00DA39EE">
        <w:t xml:space="preserve">których wyłonieni zostaną </w:t>
      </w:r>
      <w:r>
        <w:t>laureaci</w:t>
      </w:r>
      <w:r w:rsidRPr="00DA39EE">
        <w:t xml:space="preserve"> (1-3 miejsca</w:t>
      </w:r>
      <w:r>
        <w:t>)</w:t>
      </w:r>
      <w:r w:rsidRPr="00DA39EE">
        <w:t>.</w:t>
      </w:r>
    </w:p>
    <w:p w:rsidR="0082230C" w:rsidRDefault="0082230C" w:rsidP="0082230C">
      <w:pPr>
        <w:jc w:val="both"/>
      </w:pPr>
    </w:p>
    <w:p w:rsidR="0082230C" w:rsidRPr="00F41CBD" w:rsidRDefault="0082230C" w:rsidP="0082230C">
      <w:pPr>
        <w:jc w:val="both"/>
        <w:rPr>
          <w:b/>
        </w:rPr>
      </w:pPr>
      <w:r w:rsidRPr="00F41CBD">
        <w:rPr>
          <w:b/>
        </w:rPr>
        <w:lastRenderedPageBreak/>
        <w:t>WARUNKI UCZESTNICTWA</w:t>
      </w:r>
    </w:p>
    <w:p w:rsidR="0082230C" w:rsidRPr="00DA39EE" w:rsidRDefault="0082230C" w:rsidP="0082230C">
      <w:pPr>
        <w:jc w:val="both"/>
      </w:pPr>
      <w:r>
        <w:t xml:space="preserve">- </w:t>
      </w:r>
      <w:r w:rsidRPr="00DA39EE">
        <w:t>Każdy z uczestników konkursu ma prawo do złożenia tylko jednej pracy wykonanej samodzielnie i indywidualnie (prace zbiorowe nie będą brane pod uwagę).</w:t>
      </w:r>
    </w:p>
    <w:p w:rsidR="00BD7316" w:rsidRDefault="0082230C" w:rsidP="0082230C">
      <w:pPr>
        <w:jc w:val="both"/>
      </w:pPr>
      <w:r>
        <w:t xml:space="preserve">- </w:t>
      </w:r>
      <w:r w:rsidR="00BD7316">
        <w:t>Praca musi być podpisana imieniem i nazwiskiem autora</w:t>
      </w:r>
    </w:p>
    <w:p w:rsidR="0082230C" w:rsidRPr="00DA39EE" w:rsidRDefault="00BD7316" w:rsidP="0082230C">
      <w:pPr>
        <w:jc w:val="both"/>
      </w:pPr>
      <w:r>
        <w:t>-  Do pracy</w:t>
      </w:r>
      <w:r w:rsidR="0082230C" w:rsidRPr="00DA39EE">
        <w:t xml:space="preserve"> należy dołączyć</w:t>
      </w:r>
      <w:r w:rsidR="0082230C">
        <w:t xml:space="preserve"> opis pracy oraz formularz zgłoszeniowy </w:t>
      </w:r>
      <w:r>
        <w:t>(</w:t>
      </w:r>
      <w:r w:rsidR="0082230C">
        <w:t>załącznik nr 1</w:t>
      </w:r>
      <w:r>
        <w:t>)</w:t>
      </w:r>
      <w:r w:rsidR="0082230C">
        <w:t>.</w:t>
      </w:r>
    </w:p>
    <w:p w:rsidR="0082230C" w:rsidRPr="00DA39EE" w:rsidRDefault="0082230C" w:rsidP="0082230C">
      <w:pPr>
        <w:jc w:val="both"/>
      </w:pPr>
      <w:r>
        <w:t xml:space="preserve">- </w:t>
      </w:r>
      <w:r w:rsidRPr="00DA39EE">
        <w:t>Zgłoszenie prac do konkursu jest równoznaczne z przekazaniem praw autorskich do nich na rzecz Organizatora, o którym mowa w art. 50 ustawy z dnia 4 lutego 1994r. o prawach autorskich i prawach pokrewnych (Dz. U. z 1994r., Nr 24, poz. 83) oraz ze zgodą na publikację na stronie internetowej Organizatora i w materiałach wydawanych przez Organizatora.</w:t>
      </w:r>
    </w:p>
    <w:p w:rsidR="0082230C" w:rsidRPr="00DA39EE" w:rsidRDefault="0082230C" w:rsidP="0082230C">
      <w:pPr>
        <w:jc w:val="both"/>
      </w:pPr>
    </w:p>
    <w:p w:rsidR="0082230C" w:rsidRPr="00D16D62" w:rsidRDefault="0082230C" w:rsidP="0082230C">
      <w:pPr>
        <w:jc w:val="both"/>
        <w:rPr>
          <w:b/>
        </w:rPr>
      </w:pPr>
      <w:r w:rsidRPr="00D16D62">
        <w:rPr>
          <w:b/>
        </w:rPr>
        <w:t>TERMINY</w:t>
      </w:r>
    </w:p>
    <w:p w:rsidR="0082230C" w:rsidRPr="00CA0461" w:rsidRDefault="0082230C" w:rsidP="0082230C">
      <w:pPr>
        <w:jc w:val="both"/>
      </w:pPr>
      <w:r w:rsidRPr="00CA0461">
        <w:t>1.</w:t>
      </w:r>
      <w:r w:rsidR="00BD7316">
        <w:t xml:space="preserve"> </w:t>
      </w:r>
      <w:r w:rsidRPr="00CA0461">
        <w:t>Prace konkursowe należy dostarczyć osobiście bądź drogą pocztową do siedziby</w:t>
      </w:r>
      <w:r>
        <w:t>: Szkoły Podstawowej w Gozdowie, Szkoły Podstawowej w Lelicach,</w:t>
      </w:r>
      <w:r w:rsidRPr="00CA0461">
        <w:t xml:space="preserve"> Gminnej Biblioteki Publicznej w Gozdowie lub Filii w Lelicach.</w:t>
      </w:r>
    </w:p>
    <w:p w:rsidR="0082230C" w:rsidRPr="00CA0461" w:rsidRDefault="0082230C" w:rsidP="0082230C">
      <w:pPr>
        <w:jc w:val="both"/>
      </w:pPr>
      <w:r w:rsidRPr="00CA0461">
        <w:t xml:space="preserve">2. Ostateczny termin dostarczenia prac – </w:t>
      </w:r>
      <w:r w:rsidR="002425E9">
        <w:rPr>
          <w:b/>
        </w:rPr>
        <w:t>14</w:t>
      </w:r>
      <w:r w:rsidRPr="00F41CBD">
        <w:rPr>
          <w:b/>
        </w:rPr>
        <w:t xml:space="preserve"> października 2022r.</w:t>
      </w:r>
    </w:p>
    <w:p w:rsidR="0082230C" w:rsidRPr="00CA0461" w:rsidRDefault="0082230C" w:rsidP="0082230C">
      <w:pPr>
        <w:jc w:val="both"/>
      </w:pPr>
      <w:r w:rsidRPr="00CA0461">
        <w:t>3. Prace zgłoszone po terminie nie będą przyjmowane.</w:t>
      </w:r>
    </w:p>
    <w:p w:rsidR="0082230C" w:rsidRPr="00CA0461" w:rsidRDefault="0082230C" w:rsidP="0082230C">
      <w:pPr>
        <w:jc w:val="both"/>
      </w:pPr>
      <w:r w:rsidRPr="00CA0461">
        <w:t>4. Rozstrzygnięcie konkursu i wręczenie nagród odbędzie s</w:t>
      </w:r>
      <w:r w:rsidR="002425E9">
        <w:t>ię podczas Pikniku Edukacyjnego</w:t>
      </w:r>
      <w:r w:rsidRPr="00CA0461">
        <w:t xml:space="preserve"> </w:t>
      </w:r>
      <w:r w:rsidR="002425E9">
        <w:t xml:space="preserve">przy stawie </w:t>
      </w:r>
      <w:r w:rsidRPr="00CA0461">
        <w:t xml:space="preserve">w Bonisławiu, planowanego na dzień 22 października 2022r. </w:t>
      </w:r>
      <w:r w:rsidRPr="00CA0461">
        <w:rPr>
          <w:bCs/>
          <w:spacing w:val="-3"/>
        </w:rPr>
        <w:t>Każdy uczestnik</w:t>
      </w:r>
      <w:r>
        <w:rPr>
          <w:bCs/>
          <w:spacing w:val="-3"/>
        </w:rPr>
        <w:t xml:space="preserve"> konkursu podczas</w:t>
      </w:r>
      <w:r w:rsidRPr="00CA0461">
        <w:rPr>
          <w:bCs/>
          <w:spacing w:val="-3"/>
        </w:rPr>
        <w:t xml:space="preserve"> pikniku otrzyma drobny upominek w postaci eko-notesu z długopisem bądź kredek drewnianych.</w:t>
      </w:r>
    </w:p>
    <w:p w:rsidR="0082230C" w:rsidRDefault="0082230C" w:rsidP="0082230C">
      <w:pPr>
        <w:jc w:val="both"/>
        <w:rPr>
          <w:b/>
          <w:u w:val="single"/>
        </w:rPr>
      </w:pPr>
    </w:p>
    <w:p w:rsidR="0082230C" w:rsidRPr="00D16D62" w:rsidRDefault="0082230C" w:rsidP="0082230C">
      <w:pPr>
        <w:jc w:val="both"/>
        <w:rPr>
          <w:b/>
        </w:rPr>
      </w:pPr>
      <w:r w:rsidRPr="00D16D62">
        <w:rPr>
          <w:b/>
        </w:rPr>
        <w:t>NAGRODY</w:t>
      </w:r>
    </w:p>
    <w:p w:rsidR="0082230C" w:rsidRPr="00DA39EE" w:rsidRDefault="0082230C" w:rsidP="0082230C">
      <w:pPr>
        <w:jc w:val="both"/>
      </w:pPr>
      <w:r w:rsidRPr="00DA39EE">
        <w:t>1. Komisja konkursowa, powołana przez Organizatora, dokona oceny prac i wyłoni laureatów konkursu.</w:t>
      </w:r>
    </w:p>
    <w:p w:rsidR="0082230C" w:rsidRDefault="0082230C" w:rsidP="0082230C">
      <w:pPr>
        <w:jc w:val="both"/>
      </w:pPr>
      <w:r w:rsidRPr="00DA39EE">
        <w:t xml:space="preserve">2. W każdej kategorii konkursowej nagrodzeni zostaną autorzy trzech najlepszych w opinii komisji konkursowej prac. </w:t>
      </w:r>
    </w:p>
    <w:p w:rsidR="0082230C" w:rsidRPr="00DA39EE" w:rsidRDefault="0082230C" w:rsidP="0082230C">
      <w:pPr>
        <w:jc w:val="both"/>
      </w:pPr>
      <w:r w:rsidRPr="00DA39EE">
        <w:t>3.</w:t>
      </w:r>
      <w:r>
        <w:t xml:space="preserve"> </w:t>
      </w:r>
      <w:r w:rsidRPr="00DA39EE">
        <w:t>Dla autorów nagrodzonych prac przewidziane są atrakcyjne nagrody rzeczowe.</w:t>
      </w:r>
    </w:p>
    <w:p w:rsidR="0082230C" w:rsidRDefault="0082230C" w:rsidP="0082230C">
      <w:pPr>
        <w:jc w:val="both"/>
      </w:pPr>
      <w:r w:rsidRPr="00DA39EE">
        <w:t>4. W zależności od poziomu prac zgłoszonych do konkursu Organizator zastrzega sobie prawo do innego podziału nagród.</w:t>
      </w:r>
    </w:p>
    <w:p w:rsidR="0082230C" w:rsidRPr="00BB6A91" w:rsidRDefault="0082230C" w:rsidP="0082230C">
      <w:pPr>
        <w:jc w:val="both"/>
      </w:pPr>
      <w:r w:rsidRPr="00BB6A91">
        <w:t xml:space="preserve">Kategoria I – dzieci </w:t>
      </w:r>
      <w:r w:rsidRPr="00BB6A91">
        <w:rPr>
          <w:bCs/>
          <w:spacing w:val="-3"/>
        </w:rPr>
        <w:t>do 6 lat</w:t>
      </w:r>
      <w:r w:rsidRPr="00CA0461">
        <w:rPr>
          <w:bCs/>
          <w:spacing w:val="-3"/>
        </w:rPr>
        <w:t xml:space="preserve"> </w:t>
      </w:r>
      <w:r>
        <w:rPr>
          <w:bCs/>
          <w:spacing w:val="-3"/>
        </w:rPr>
        <w:t xml:space="preserve">- </w:t>
      </w:r>
      <w:r w:rsidRPr="00BB6A91">
        <w:rPr>
          <w:bCs/>
          <w:spacing w:val="-3"/>
        </w:rPr>
        <w:t>I, II i III miejsce - klocki drewniane magnetyczne</w:t>
      </w:r>
    </w:p>
    <w:p w:rsidR="0082230C" w:rsidRPr="00BB6A91" w:rsidRDefault="0082230C" w:rsidP="0082230C">
      <w:pPr>
        <w:jc w:val="both"/>
      </w:pPr>
      <w:r w:rsidRPr="00BB6A91">
        <w:t xml:space="preserve">Kategoria II – dzieci </w:t>
      </w:r>
      <w:r w:rsidRPr="00BB6A91">
        <w:rPr>
          <w:bCs/>
          <w:spacing w:val="-3"/>
        </w:rPr>
        <w:t>od 7 do 10 lat</w:t>
      </w:r>
      <w:r>
        <w:rPr>
          <w:bCs/>
          <w:spacing w:val="-3"/>
        </w:rPr>
        <w:t xml:space="preserve"> -</w:t>
      </w:r>
      <w:r w:rsidRPr="00BB6A91">
        <w:rPr>
          <w:bCs/>
          <w:spacing w:val="-3"/>
        </w:rPr>
        <w:t xml:space="preserve"> II i III miejsce – klocki drewniane</w:t>
      </w:r>
    </w:p>
    <w:p w:rsidR="0082230C" w:rsidRPr="00BB6A91" w:rsidRDefault="0082230C" w:rsidP="0082230C">
      <w:pPr>
        <w:jc w:val="both"/>
      </w:pPr>
      <w:r w:rsidRPr="00BB6A91">
        <w:t xml:space="preserve">Kategoria III – dzieci </w:t>
      </w:r>
      <w:r w:rsidRPr="00BB6A91">
        <w:rPr>
          <w:bCs/>
          <w:spacing w:val="-3"/>
        </w:rPr>
        <w:t>od 11 do 13 lat</w:t>
      </w:r>
      <w:r w:rsidRPr="00F41CBD">
        <w:rPr>
          <w:bCs/>
          <w:spacing w:val="-3"/>
        </w:rPr>
        <w:t xml:space="preserve"> </w:t>
      </w:r>
      <w:r>
        <w:rPr>
          <w:bCs/>
          <w:spacing w:val="-3"/>
        </w:rPr>
        <w:t xml:space="preserve">- </w:t>
      </w:r>
      <w:r w:rsidRPr="00BB6A91">
        <w:rPr>
          <w:bCs/>
          <w:spacing w:val="-3"/>
        </w:rPr>
        <w:t>I miejsce – ekologiczna lampka na biurko, II miejsce – eko-słuchawki bezprzewodowe, III miejsce – eko-</w:t>
      </w:r>
      <w:proofErr w:type="spellStart"/>
      <w:r w:rsidRPr="00BB6A91">
        <w:rPr>
          <w:bCs/>
          <w:spacing w:val="-3"/>
        </w:rPr>
        <w:t>powerbank</w:t>
      </w:r>
      <w:proofErr w:type="spellEnd"/>
    </w:p>
    <w:p w:rsidR="0082230C" w:rsidRPr="00BB6A91" w:rsidRDefault="0082230C" w:rsidP="0082230C">
      <w:pPr>
        <w:jc w:val="both"/>
        <w:rPr>
          <w:bCs/>
          <w:spacing w:val="-3"/>
        </w:rPr>
      </w:pPr>
      <w:r w:rsidRPr="00BB6A91">
        <w:t xml:space="preserve">Kategoria IV – młodzież </w:t>
      </w:r>
      <w:r w:rsidRPr="00BB6A91">
        <w:rPr>
          <w:bCs/>
          <w:spacing w:val="-3"/>
        </w:rPr>
        <w:t>od 14 do 16 lat</w:t>
      </w:r>
      <w:r w:rsidRPr="00F41CBD">
        <w:rPr>
          <w:bCs/>
          <w:spacing w:val="-3"/>
        </w:rPr>
        <w:t xml:space="preserve"> </w:t>
      </w:r>
      <w:r>
        <w:rPr>
          <w:bCs/>
          <w:spacing w:val="-3"/>
        </w:rPr>
        <w:t xml:space="preserve">- </w:t>
      </w:r>
      <w:r w:rsidRPr="00BB6A91">
        <w:rPr>
          <w:bCs/>
          <w:spacing w:val="-3"/>
        </w:rPr>
        <w:t>I miejsce – ekologiczna lampka na biurko, II miejsce – eko-słuchawki bezprzewodowe, III miejsce – eko-</w:t>
      </w:r>
      <w:proofErr w:type="spellStart"/>
      <w:r w:rsidRPr="00BB6A91">
        <w:rPr>
          <w:bCs/>
          <w:spacing w:val="-3"/>
        </w:rPr>
        <w:t>powerbank</w:t>
      </w:r>
      <w:proofErr w:type="spellEnd"/>
    </w:p>
    <w:p w:rsidR="0082230C" w:rsidRPr="00BB6A91" w:rsidRDefault="0082230C" w:rsidP="0082230C">
      <w:pPr>
        <w:jc w:val="both"/>
        <w:rPr>
          <w:bCs/>
          <w:spacing w:val="-3"/>
        </w:rPr>
      </w:pPr>
      <w:r>
        <w:t xml:space="preserve">Kategoria </w:t>
      </w:r>
      <w:r w:rsidRPr="00BB6A91">
        <w:t xml:space="preserve">V – młodzież </w:t>
      </w:r>
      <w:r>
        <w:t xml:space="preserve">i dorośli </w:t>
      </w:r>
      <w:r w:rsidRPr="00BB6A91">
        <w:rPr>
          <w:bCs/>
          <w:spacing w:val="-3"/>
        </w:rPr>
        <w:t>od 1</w:t>
      </w:r>
      <w:r>
        <w:rPr>
          <w:bCs/>
          <w:spacing w:val="-3"/>
        </w:rPr>
        <w:t>7</w:t>
      </w:r>
      <w:r w:rsidRPr="00BB6A91">
        <w:rPr>
          <w:bCs/>
          <w:spacing w:val="-3"/>
        </w:rPr>
        <w:t xml:space="preserve"> lat</w:t>
      </w:r>
      <w:r w:rsidRPr="00F41CBD">
        <w:rPr>
          <w:bCs/>
          <w:spacing w:val="-3"/>
        </w:rPr>
        <w:t xml:space="preserve"> </w:t>
      </w:r>
      <w:r>
        <w:rPr>
          <w:bCs/>
          <w:spacing w:val="-3"/>
        </w:rPr>
        <w:t xml:space="preserve">- </w:t>
      </w:r>
      <w:r w:rsidRPr="00BB6A91">
        <w:rPr>
          <w:bCs/>
          <w:spacing w:val="-3"/>
        </w:rPr>
        <w:t>I miejsce – ekologiczna lampka na biurko, II miejsce – eko-słuchawki bezprzewodowe, III miejsce – eko-</w:t>
      </w:r>
      <w:proofErr w:type="spellStart"/>
      <w:r w:rsidRPr="00BB6A91">
        <w:rPr>
          <w:bCs/>
          <w:spacing w:val="-3"/>
        </w:rPr>
        <w:t>powerbank</w:t>
      </w:r>
      <w:proofErr w:type="spellEnd"/>
    </w:p>
    <w:p w:rsidR="0082230C" w:rsidRPr="00DA39EE" w:rsidRDefault="0082230C" w:rsidP="0082230C">
      <w:pPr>
        <w:jc w:val="both"/>
      </w:pPr>
    </w:p>
    <w:p w:rsidR="0082230C" w:rsidRPr="00D16D62" w:rsidRDefault="0082230C" w:rsidP="0082230C">
      <w:pPr>
        <w:jc w:val="both"/>
        <w:rPr>
          <w:b/>
        </w:rPr>
      </w:pPr>
      <w:r w:rsidRPr="00D16D62">
        <w:rPr>
          <w:b/>
        </w:rPr>
        <w:t>INFORMACJE DODATKOWE</w:t>
      </w:r>
    </w:p>
    <w:p w:rsidR="0082230C" w:rsidRPr="00F41CBD" w:rsidRDefault="0082230C" w:rsidP="0082230C">
      <w:pPr>
        <w:jc w:val="both"/>
      </w:pPr>
      <w:r w:rsidRPr="00F41CBD">
        <w:t>1. Prace dostarczone na konkurs stanowią własność Organizatora konkursu.</w:t>
      </w:r>
    </w:p>
    <w:p w:rsidR="0082230C" w:rsidRPr="00F41CBD" w:rsidRDefault="0082230C" w:rsidP="0082230C">
      <w:pPr>
        <w:jc w:val="both"/>
      </w:pPr>
      <w:r w:rsidRPr="00F41CBD">
        <w:t>Organizator zastrzega sobie prawo ich publikacji oraz wykorzystania do celów własnych prac biorących udział w konkursie.</w:t>
      </w:r>
    </w:p>
    <w:p w:rsidR="004B4B59" w:rsidRDefault="0082230C" w:rsidP="0082230C">
      <w:pPr>
        <w:jc w:val="both"/>
      </w:pPr>
      <w:r w:rsidRPr="0082230C">
        <w:t xml:space="preserve">3. Wszelkie informacje dotyczące </w:t>
      </w:r>
      <w:r w:rsidR="000C01CE">
        <w:t>konkursu można uzyskać pod nume</w:t>
      </w:r>
      <w:r w:rsidR="004B4B59">
        <w:t xml:space="preserve">rami telefonu: </w:t>
      </w:r>
    </w:p>
    <w:p w:rsidR="004B4B59" w:rsidRDefault="004B4B59" w:rsidP="0082230C">
      <w:pPr>
        <w:jc w:val="both"/>
      </w:pPr>
      <w:r>
        <w:t>SP</w:t>
      </w:r>
      <w:r w:rsidR="000C01CE">
        <w:t xml:space="preserve"> w Gozdowie – 24 276-21-91, </w:t>
      </w:r>
    </w:p>
    <w:p w:rsidR="004B4B59" w:rsidRDefault="000C01CE" w:rsidP="0082230C">
      <w:pPr>
        <w:jc w:val="both"/>
      </w:pPr>
      <w:r>
        <w:t>S</w:t>
      </w:r>
      <w:r w:rsidR="004B4B59">
        <w:t>P</w:t>
      </w:r>
      <w:r>
        <w:t xml:space="preserve"> w Lelicach – 24 276-15-03, </w:t>
      </w:r>
    </w:p>
    <w:p w:rsidR="0082230C" w:rsidRPr="0082230C" w:rsidRDefault="000C01CE" w:rsidP="0082230C">
      <w:pPr>
        <w:jc w:val="both"/>
      </w:pPr>
      <w:r>
        <w:t xml:space="preserve">Gminna Biblioteka Publiczna w Gozdowie – 797-474-758. </w:t>
      </w:r>
    </w:p>
    <w:p w:rsidR="0082230C" w:rsidRPr="00F41CBD" w:rsidRDefault="0082230C" w:rsidP="0082230C">
      <w:pPr>
        <w:jc w:val="both"/>
        <w:rPr>
          <w:rStyle w:val="Hipercze"/>
        </w:rPr>
      </w:pPr>
      <w:r w:rsidRPr="00F41CBD">
        <w:t xml:space="preserve">4. Aktualne informacje dotyczące konkursu dostępne są na stronie internetowej </w:t>
      </w:r>
      <w:hyperlink r:id="rId5" w:history="1">
        <w:r w:rsidRPr="00F41CBD">
          <w:rPr>
            <w:rStyle w:val="Hipercze"/>
          </w:rPr>
          <w:t>www.gozdowo.eu,</w:t>
        </w:r>
      </w:hyperlink>
      <w:r w:rsidRPr="00F41CBD">
        <w:rPr>
          <w:rStyle w:val="Hipercze"/>
        </w:rPr>
        <w:t xml:space="preserve"> </w:t>
      </w:r>
      <w:r>
        <w:rPr>
          <w:rStyle w:val="Hipercze"/>
        </w:rPr>
        <w:t xml:space="preserve"> </w:t>
      </w:r>
      <w:proofErr w:type="spellStart"/>
      <w:r>
        <w:rPr>
          <w:rStyle w:val="Hipercze"/>
        </w:rPr>
        <w:t>facebook</w:t>
      </w:r>
      <w:proofErr w:type="spellEnd"/>
      <w:r w:rsidR="004B4B59">
        <w:rPr>
          <w:rStyle w:val="Hipercze"/>
        </w:rPr>
        <w:t xml:space="preserve">. </w:t>
      </w:r>
      <w:bookmarkStart w:id="0" w:name="_GoBack"/>
      <w:bookmarkEnd w:id="0"/>
    </w:p>
    <w:p w:rsidR="0082230C" w:rsidRPr="00F41CBD" w:rsidRDefault="0082230C" w:rsidP="0082230C">
      <w:pPr>
        <w:pStyle w:val="Default"/>
        <w:rPr>
          <w:rFonts w:ascii="Times New Roman" w:hAnsi="Times New Roman" w:cs="Times New Roman"/>
        </w:rPr>
      </w:pPr>
    </w:p>
    <w:p w:rsidR="0082230C" w:rsidRPr="00F41CBD" w:rsidRDefault="0082230C" w:rsidP="0082230C">
      <w:pPr>
        <w:pStyle w:val="Default"/>
        <w:rPr>
          <w:rFonts w:ascii="Times New Roman" w:hAnsi="Times New Roman" w:cs="Times New Roman"/>
        </w:rPr>
      </w:pPr>
      <w:r w:rsidRPr="00F41CBD">
        <w:rPr>
          <w:rFonts w:ascii="Times New Roman" w:hAnsi="Times New Roman" w:cs="Times New Roman"/>
        </w:rPr>
        <w:t xml:space="preserve">5. Wszelkie kwestie nieuwzględnione w regulaminie rozstrzygają organizatorzy konkursu. </w:t>
      </w:r>
    </w:p>
    <w:p w:rsidR="0082230C" w:rsidRPr="00DA39EE" w:rsidRDefault="0082230C" w:rsidP="0082230C">
      <w:pPr>
        <w:jc w:val="both"/>
      </w:pPr>
    </w:p>
    <w:p w:rsidR="0082230C" w:rsidRPr="00D16D62" w:rsidRDefault="0082230C" w:rsidP="0082230C">
      <w:pPr>
        <w:jc w:val="center"/>
        <w:rPr>
          <w:b/>
        </w:rPr>
      </w:pPr>
      <w:r w:rsidRPr="00D16D62">
        <w:rPr>
          <w:b/>
        </w:rPr>
        <w:t>SERDECZNIE ZAPRASZAMY DO UDZIAŁU W KONKURSIE!!!</w:t>
      </w:r>
    </w:p>
    <w:p w:rsidR="0082230C" w:rsidRPr="00D16D62" w:rsidRDefault="0082230C" w:rsidP="0082230C">
      <w:pPr>
        <w:jc w:val="center"/>
        <w:rPr>
          <w:b/>
        </w:rPr>
      </w:pPr>
      <w:r w:rsidRPr="00D16D62">
        <w:rPr>
          <w:b/>
        </w:rPr>
        <w:t>CZEKAJĄ ATRAKCYJNE NAGRODY!!!</w:t>
      </w:r>
    </w:p>
    <w:p w:rsidR="006B0F1D" w:rsidRPr="0082230C" w:rsidRDefault="006B0F1D" w:rsidP="0082230C"/>
    <w:sectPr w:rsidR="006B0F1D" w:rsidRPr="0082230C" w:rsidSect="005212FE">
      <w:pgSz w:w="11906" w:h="16838"/>
      <w:pgMar w:top="1417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9776D"/>
    <w:multiLevelType w:val="hybridMultilevel"/>
    <w:tmpl w:val="69A456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787"/>
    <w:rsid w:val="000C01CE"/>
    <w:rsid w:val="000D4787"/>
    <w:rsid w:val="002425E9"/>
    <w:rsid w:val="0049709B"/>
    <w:rsid w:val="004B4B59"/>
    <w:rsid w:val="005212FE"/>
    <w:rsid w:val="006B0F1D"/>
    <w:rsid w:val="0082230C"/>
    <w:rsid w:val="00BD7316"/>
    <w:rsid w:val="00FF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8BF08"/>
  <w15:docId w15:val="{67DE4301-7DAF-49C6-8CDE-55D0C3A36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4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2230C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2230C"/>
    <w:rPr>
      <w:b/>
      <w:bCs/>
    </w:rPr>
  </w:style>
  <w:style w:type="paragraph" w:customStyle="1" w:styleId="Default">
    <w:name w:val="Default"/>
    <w:rsid w:val="0082230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zdowo.eu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788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</dc:creator>
  <cp:lastModifiedBy>Maria Nowakowska</cp:lastModifiedBy>
  <cp:revision>5</cp:revision>
  <dcterms:created xsi:type="dcterms:W3CDTF">2022-10-03T09:53:00Z</dcterms:created>
  <dcterms:modified xsi:type="dcterms:W3CDTF">2022-10-04T09:40:00Z</dcterms:modified>
</cp:coreProperties>
</file>