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7B" w:rsidRPr="003B0A7B" w:rsidRDefault="003B0A7B" w:rsidP="00E03E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B0A7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Plan działania na rzecz poprawy zapewnienia dostępności osobom ze szczególnymi potrzebami w Gminie </w:t>
      </w:r>
      <w:r w:rsidR="00E03E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Gozdowo </w:t>
      </w:r>
      <w:r w:rsidRPr="003B0A7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 lata 2020 – 2021</w:t>
      </w:r>
    </w:p>
    <w:p w:rsidR="003B0A7B" w:rsidRPr="003B0A7B" w:rsidRDefault="003B0A7B" w:rsidP="003B0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w związku z art. 6 ustawy z dnia 19 lipca 2019 r. o zapewnieniu dostępności osobom ze szczególnymi potrzebami (Dz. U. z 2019 r. poz. 1696, z </w:t>
      </w:r>
      <w:proofErr w:type="spellStart"/>
      <w:r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ustala się plan działania na rzecz poprawy zapewnienia dostępności osobom ze szczególnymi potrzebami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74"/>
        <w:gridCol w:w="2611"/>
        <w:gridCol w:w="1591"/>
        <w:gridCol w:w="2465"/>
        <w:gridCol w:w="1409"/>
      </w:tblGrid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DZIAŁALNOŚC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REALIZUJĄCY ZADANIA WYNIKAJACE z art. 6 ustawy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</w:t>
            </w:r>
          </w:p>
        </w:tc>
      </w:tr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12953" w:rsidP="00312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informacji o wyznaczeniu koordynatora ds. dostępności osobom ze szczególnymi potrzebami.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12953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953" w:rsidRPr="00B65CA9" w:rsidRDefault="00312953" w:rsidP="0031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A9">
              <w:rPr>
                <w:rFonts w:ascii="Times New Roman" w:hAnsi="Times New Roman" w:cs="Times New Roman"/>
                <w:sz w:val="24"/>
                <w:szCs w:val="24"/>
              </w:rPr>
              <w:t>Zarządzenie nr 101B /2020 Wójta Gminy Gozdowo z dnia 28 września  2020 r</w:t>
            </w:r>
            <w:r w:rsidRPr="00B6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65CA9">
              <w:rPr>
                <w:rFonts w:ascii="Times New Roman" w:hAnsi="Times New Roman" w:cs="Times New Roman"/>
                <w:sz w:val="24"/>
                <w:szCs w:val="24"/>
              </w:rPr>
              <w:t>Podanie do publicznej wiadomości na stronie BIP</w:t>
            </w:r>
          </w:p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12953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30.09.2020r.</w:t>
            </w:r>
          </w:p>
        </w:tc>
      </w:tr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12953" w:rsidP="0031295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3B0A7B"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12953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</w:t>
            </w:r>
            <w:r w:rsidR="003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działania.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76A7E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Przekazanie planu działania do zatwierdzenia Wójtowi Gminy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76A7E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31.12.2020r.</w:t>
            </w:r>
          </w:p>
        </w:tc>
      </w:tr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76A7E" w:rsidP="00376A7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3B0A7B"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7E" w:rsidRPr="003B0A7B" w:rsidRDefault="00376A7E" w:rsidP="00812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osób ze szczególnymi potrzebami do dostępności w zakresie: architektonicznym,cyfrowym, informacyjno</w:t>
            </w:r>
            <w:r w:rsidR="00812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komunikacyjnym.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Koordynator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B0A7B" w:rsidRPr="003B0A7B" w:rsidRDefault="00812462" w:rsidP="00CE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na stronie BIP informacji adresowych i kontaktowych podmiotów wspierających osoby ze szczególnymi potrzebami, wynikającymi zapisów art.6 w/w ustawy</w:t>
            </w:r>
            <w:r w:rsidR="003B0A7B"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812462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w całym zakresie działania koordynatora</w:t>
            </w:r>
          </w:p>
        </w:tc>
      </w:tr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812462" w:rsidP="0081246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 w:rsidR="003B0A7B"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Dokonanie </w:t>
            </w:r>
            <w:r w:rsidR="008327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oceny pod kątem dostosowania administrowanych obiektów do minimalnych wymagań dotyczących dostępności.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Koordynator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8327E8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deklaracji dostępności ze wskazaniem na wymagania w wymiarze architektonicznym, cyfrowym,</w:t>
            </w:r>
            <w:r w:rsidR="00E25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komunikacyjnym wynikające z art. 6 w/w ustawy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E2566A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kwartał </w:t>
            </w:r>
            <w:r w:rsidR="003B0A7B"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</w:t>
            </w:r>
          </w:p>
        </w:tc>
      </w:tr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E2566A" w:rsidP="00E25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 w:rsidR="003B0A7B"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E2566A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Dokonanie analizy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zakresie dostępności alternatywnej w przypadku braku możliwości zapewnienia dostępności dla osób ze szczególnymi potrzebami ze względu na ograniczenia techniczne i prawne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Koordynator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E0373D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wiadomości na stronie internetowej BIP Urzędu Gminy w Gozdowie informacji wynikających z zapisów art. 7 ustawy w/w ze wskazaniem dostępu alternatywnego.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E0373D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Wg potrzeb</w:t>
            </w:r>
          </w:p>
        </w:tc>
      </w:tr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E0373D" w:rsidP="00E037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  <w:r w:rsidR="003B0A7B"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E0373D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Monitorowanie działalności Urzędu Gminy w Gozdowie i </w:t>
            </w:r>
            <w:r w:rsidR="00C47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ednostek Organizacyjnych </w:t>
            </w:r>
            <w:r w:rsidR="00C47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której mowa w art.14 ust.1 ustawy w zakresie dostępności osobom ze szczególnymi potrzebami oraz udostępnianie adresów stron internetowych do instytucji realizujących bezpośrednio zadania wynikające z ustawy.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Koordynator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C47525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w całym zakresie działania koordynatora</w:t>
            </w:r>
          </w:p>
        </w:tc>
      </w:tr>
      <w:tr w:rsidR="00C47525" w:rsidRPr="003B0A7B" w:rsidTr="003B0A7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Raportu Zbiorczego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3B0A7B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Przekazanie sporządzanego raportu do zatwierdzenia </w:t>
            </w:r>
            <w:r w:rsidR="00714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Wójtowi Gminy Gozdowo </w:t>
            </w: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następnie podanie </w:t>
            </w:r>
            <w:r w:rsidR="00C47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jego treści </w:t>
            </w: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publicznej wiadomości na stronie BIP</w:t>
            </w:r>
            <w:r w:rsidR="00C47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Urzędu Gminy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7B" w:rsidRPr="003B0A7B" w:rsidRDefault="00C47525" w:rsidP="003B0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pierwszego raportu nastąpi do 31.03.2021r. Kolejne w terminach przewidzianych w ustawie w art.11 w/w ustawy</w:t>
            </w:r>
          </w:p>
        </w:tc>
      </w:tr>
    </w:tbl>
    <w:p w:rsidR="00CE568F" w:rsidRDefault="00CE568F" w:rsidP="00F7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sporządzenia:</w:t>
      </w:r>
      <w:r w:rsidR="00380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30.12.2020r.</w:t>
      </w:r>
    </w:p>
    <w:p w:rsidR="00F77992" w:rsidRDefault="003B0A7B" w:rsidP="00F7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799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Sporządził:</w:t>
      </w:r>
      <w:r w:rsidR="00704DA6"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</w:t>
      </w:r>
      <w:r w:rsidR="00C47525">
        <w:rPr>
          <w:rFonts w:ascii="Times New Roman" w:eastAsia="Times New Roman" w:hAnsi="Times New Roman" w:cs="Times New Roman"/>
          <w:sz w:val="24"/>
          <w:szCs w:val="24"/>
          <w:lang w:eastAsia="pl-PL"/>
        </w:rPr>
        <w:t>ił:</w:t>
      </w:r>
    </w:p>
    <w:p w:rsidR="00F77992" w:rsidRDefault="00F77992" w:rsidP="00F7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ds. </w:t>
      </w:r>
      <w:r w:rsidR="00C4752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ostępności</w:t>
      </w:r>
      <w:r w:rsidR="00704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704DA6"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704DA6">
        <w:rPr>
          <w:rFonts w:ascii="Times New Roman" w:eastAsia="Times New Roman" w:hAnsi="Times New Roman" w:cs="Times New Roman"/>
          <w:sz w:val="24"/>
          <w:szCs w:val="24"/>
          <w:lang w:eastAsia="pl-PL"/>
        </w:rPr>
        <w:t>Gozdowo</w:t>
      </w:r>
    </w:p>
    <w:p w:rsidR="00F77992" w:rsidRPr="003B0A7B" w:rsidRDefault="00F77992" w:rsidP="00F7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Honorata Nagórka </w:t>
      </w:r>
      <w:r w:rsidR="00380C72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704DA6" w:rsidRPr="0071413C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Kalkowski</w:t>
      </w:r>
    </w:p>
    <w:p w:rsidR="00F77992" w:rsidRPr="003B0A7B" w:rsidRDefault="00F77992" w:rsidP="00F77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92" w:rsidRPr="0071413C" w:rsidRDefault="00F77992" w:rsidP="00F77992">
      <w:pPr>
        <w:spacing w:line="256" w:lineRule="auto"/>
        <w:jc w:val="center"/>
        <w:rPr>
          <w:sz w:val="24"/>
          <w:szCs w:val="24"/>
        </w:rPr>
      </w:pPr>
    </w:p>
    <w:p w:rsidR="00F77992" w:rsidRDefault="00F77992" w:rsidP="00F7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92" w:rsidRPr="00F77992" w:rsidRDefault="00F77992" w:rsidP="00F7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A7B" w:rsidRPr="003B0A7B" w:rsidRDefault="003B0A7B" w:rsidP="003B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5"/>
        <w:gridCol w:w="2637"/>
      </w:tblGrid>
      <w:tr w:rsidR="003B0A7B" w:rsidRPr="003B0A7B" w:rsidTr="003B0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413C" w:rsidRPr="003B0A7B" w:rsidRDefault="003B0A7B" w:rsidP="007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B0A7B" w:rsidRPr="003B0A7B" w:rsidRDefault="003B0A7B" w:rsidP="00F7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B0A7B" w:rsidRPr="003B0A7B" w:rsidRDefault="003B0A7B" w:rsidP="00F7799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0A7B" w:rsidRPr="003B0A7B" w:rsidRDefault="003B0A7B" w:rsidP="003B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A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2C4A" w:rsidRDefault="00D62C4A"/>
    <w:sectPr w:rsidR="00D62C4A" w:rsidSect="00CE568F"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99C"/>
    <w:multiLevelType w:val="multilevel"/>
    <w:tmpl w:val="7460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B1492"/>
    <w:multiLevelType w:val="multilevel"/>
    <w:tmpl w:val="BB2A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95A52"/>
    <w:multiLevelType w:val="multilevel"/>
    <w:tmpl w:val="8226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851C4"/>
    <w:multiLevelType w:val="multilevel"/>
    <w:tmpl w:val="0358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83865"/>
    <w:multiLevelType w:val="multilevel"/>
    <w:tmpl w:val="5794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27F3F"/>
    <w:multiLevelType w:val="multilevel"/>
    <w:tmpl w:val="D098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74A39"/>
    <w:multiLevelType w:val="multilevel"/>
    <w:tmpl w:val="6226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37101"/>
    <w:multiLevelType w:val="multilevel"/>
    <w:tmpl w:val="0EE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0A7B"/>
    <w:rsid w:val="000E110F"/>
    <w:rsid w:val="001D36D2"/>
    <w:rsid w:val="00312953"/>
    <w:rsid w:val="00376A7E"/>
    <w:rsid w:val="00380C72"/>
    <w:rsid w:val="003B0A7B"/>
    <w:rsid w:val="004D5C37"/>
    <w:rsid w:val="00704DA6"/>
    <w:rsid w:val="0071413C"/>
    <w:rsid w:val="00767729"/>
    <w:rsid w:val="007767F7"/>
    <w:rsid w:val="00812462"/>
    <w:rsid w:val="008327E8"/>
    <w:rsid w:val="008A653B"/>
    <w:rsid w:val="00AD3126"/>
    <w:rsid w:val="00B568E2"/>
    <w:rsid w:val="00B65CA9"/>
    <w:rsid w:val="00C47525"/>
    <w:rsid w:val="00C734E5"/>
    <w:rsid w:val="00CE568F"/>
    <w:rsid w:val="00D62C4A"/>
    <w:rsid w:val="00E0373D"/>
    <w:rsid w:val="00E03E63"/>
    <w:rsid w:val="00E2566A"/>
    <w:rsid w:val="00F7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 Podano</dc:creator>
  <cp:lastModifiedBy>Dell</cp:lastModifiedBy>
  <cp:revision>2</cp:revision>
  <cp:lastPrinted>2021-02-09T10:01:00Z</cp:lastPrinted>
  <dcterms:created xsi:type="dcterms:W3CDTF">2021-03-31T18:26:00Z</dcterms:created>
  <dcterms:modified xsi:type="dcterms:W3CDTF">2021-03-31T18:26:00Z</dcterms:modified>
</cp:coreProperties>
</file>